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5"/>
        <w:gridCol w:w="783"/>
        <w:gridCol w:w="820"/>
        <w:gridCol w:w="3841"/>
        <w:gridCol w:w="2334"/>
        <w:gridCol w:w="1182"/>
      </w:tblGrid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Шемякина, С. А.</w:t>
            </w:r>
            <w:r>
              <w:rPr>
                <w:rFonts w:eastAsia="Times New Roman"/>
              </w:rPr>
              <w:br/>
              <w:t>   Практическая потребность и теоретические основы построения содержания физики в медицинских вузах / С. А. Шемякина, Е. А. Пономарева</w:t>
            </w:r>
            <w:r>
              <w:rPr>
                <w:rFonts w:eastAsia="Times New Roman"/>
              </w:rPr>
              <w:br/>
              <w:t>// Современные проблемы науки и образования. – 2022. – № 6-1. - С. 32. – http://doi.org/10.17513/spno.32206.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2022_Практическая потребность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 w:rsidRPr="00806C52"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Повышение квалификации преподавателя физики высшей медицинской школы / Е. М. Филиппова, С. А. Шемякина</w:t>
            </w:r>
            <w:r>
              <w:rPr>
                <w:rFonts w:eastAsia="Times New Roman"/>
              </w:rPr>
              <w:br/>
              <w:t>// Научное обеспечение системы повышения квалификации кадров. – 2023. – № 1. - С. 40-49.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2023_Повышение квалификации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 w:rsidRPr="00806C52"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Пономарева, Е. А.</w:t>
            </w:r>
            <w:r>
              <w:rPr>
                <w:rFonts w:eastAsia="Times New Roman"/>
              </w:rPr>
              <w:br/>
              <w:t>   Подготовка будущих врачей на основе модели методики обучения физике студентов медицинского вуза / Е. А. Пономарева, С. А. Шемякина</w:t>
            </w:r>
            <w:r>
              <w:rPr>
                <w:rFonts w:eastAsia="Times New Roman"/>
              </w:rPr>
              <w:br/>
              <w:t>// Российский кардиологический журнал. – 2023. – № 78-4. – С. 161-165.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2023_Подготовка будущих врачей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 w:rsidRPr="00806C52"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 С. А.</w:t>
            </w:r>
            <w:r>
              <w:rPr>
                <w:rFonts w:eastAsia="Times New Roman"/>
              </w:rPr>
              <w:br/>
              <w:t xml:space="preserve">   Преподавание физики в вузе в цифровой образовательной среде = </w:t>
            </w:r>
            <w:proofErr w:type="spellStart"/>
            <w:r>
              <w:rPr>
                <w:rFonts w:eastAsia="Times New Roman"/>
              </w:rPr>
              <w:t>Teaching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digital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educational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environment</w:t>
            </w:r>
            <w:proofErr w:type="spellEnd"/>
            <w:r>
              <w:rPr>
                <w:rFonts w:eastAsia="Times New Roman"/>
              </w:rPr>
              <w:t xml:space="preserve"> / С. А. Шемякина, Е. М. Филиппова</w:t>
            </w:r>
            <w:r>
              <w:rPr>
                <w:rFonts w:eastAsia="Times New Roman"/>
              </w:rPr>
              <w:br/>
              <w:t>// Известия Волгоградского государственного педагогического университета. – 2023. – № 6(179). – С. 81-86.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2023_Преподавание физики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 w:rsidRPr="00806C52"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Вахтина</w:t>
            </w:r>
            <w:proofErr w:type="spellEnd"/>
            <w:r>
              <w:rPr>
                <w:rFonts w:eastAsia="Times New Roman"/>
                <w:b/>
                <w:bCs/>
              </w:rPr>
              <w:t>, Е. А.</w:t>
            </w:r>
            <w:r>
              <w:rPr>
                <w:rFonts w:eastAsia="Times New Roman"/>
              </w:rPr>
              <w:br/>
              <w:t xml:space="preserve">   Условия эффективной подготовки по физике </w:t>
            </w:r>
            <w:proofErr w:type="spellStart"/>
            <w:r>
              <w:rPr>
                <w:rFonts w:eastAsia="Times New Roman"/>
              </w:rPr>
              <w:t>арабоязычных</w:t>
            </w:r>
            <w:proofErr w:type="spellEnd"/>
            <w:r>
              <w:rPr>
                <w:rFonts w:eastAsia="Times New Roman"/>
              </w:rPr>
              <w:t xml:space="preserve"> студентов медицинского вуза / Е. А. </w:t>
            </w:r>
            <w:proofErr w:type="spellStart"/>
            <w:r>
              <w:rPr>
                <w:rFonts w:eastAsia="Times New Roman"/>
              </w:rPr>
              <w:t>Вахтина</w:t>
            </w:r>
            <w:proofErr w:type="spellEnd"/>
            <w:r>
              <w:rPr>
                <w:rFonts w:eastAsia="Times New Roman"/>
              </w:rPr>
              <w:t>, С. А. Шемякина</w:t>
            </w:r>
            <w:r>
              <w:rPr>
                <w:rFonts w:eastAsia="Times New Roman"/>
              </w:rPr>
              <w:br/>
              <w:t>// Современные наукоемкие технологии. – 2023. – № 9. – С. 102-106. – https://doi.org/10.17513/snt.39768.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2023_9_Условия </w:t>
            </w:r>
            <w:proofErr w:type="gramStart"/>
            <w:r>
              <w:rPr>
                <w:rFonts w:eastAsia="Times New Roman"/>
              </w:rPr>
              <w:t>эффективной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 w:rsidRPr="00806C52"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Каледина</w:t>
            </w:r>
            <w:proofErr w:type="spellEnd"/>
            <w:r>
              <w:rPr>
                <w:rFonts w:eastAsia="Times New Roman"/>
                <w:b/>
                <w:bCs/>
              </w:rPr>
              <w:t>, А. С.</w:t>
            </w:r>
            <w:r>
              <w:rPr>
                <w:rFonts w:eastAsia="Times New Roman"/>
              </w:rPr>
              <w:br/>
              <w:t xml:space="preserve">   Реализация гибридной формы обучения физике в вузах = </w:t>
            </w:r>
            <w:proofErr w:type="spellStart"/>
            <w:r>
              <w:rPr>
                <w:rFonts w:eastAsia="Times New Roman"/>
              </w:rPr>
              <w:t>Realization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hybrid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universities</w:t>
            </w:r>
            <w:proofErr w:type="spellEnd"/>
            <w:r>
              <w:rPr>
                <w:rFonts w:eastAsia="Times New Roman"/>
              </w:rPr>
              <w:t xml:space="preserve"> / А. С. </w:t>
            </w:r>
            <w:proofErr w:type="spellStart"/>
            <w:r>
              <w:rPr>
                <w:rFonts w:eastAsia="Times New Roman"/>
              </w:rPr>
              <w:t>Каледина</w:t>
            </w:r>
            <w:proofErr w:type="spellEnd"/>
            <w:r>
              <w:rPr>
                <w:rFonts w:eastAsia="Times New Roman"/>
              </w:rPr>
              <w:t>, С. А. Шемякина</w:t>
            </w:r>
            <w:r>
              <w:rPr>
                <w:rFonts w:eastAsia="Times New Roman"/>
              </w:rPr>
              <w:br/>
              <w:t>// Современные наукоемкие технологии. – 2023. – № 3. - С. 77-81. – https://doi.org/10.17513/snt.39560.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2023_Реализация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(15.02.2023)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 xml:space="preserve">   Обучение физике </w:t>
            </w:r>
            <w:proofErr w:type="spellStart"/>
            <w:r>
              <w:rPr>
                <w:rFonts w:eastAsia="Times New Roman"/>
              </w:rPr>
              <w:t>арабоязычных</w:t>
            </w:r>
            <w:proofErr w:type="spellEnd"/>
            <w:r>
              <w:rPr>
                <w:rFonts w:eastAsia="Times New Roman"/>
              </w:rPr>
              <w:t xml:space="preserve"> иностранных студентов российского медицинского вуза = </w:t>
            </w:r>
            <w:proofErr w:type="spellStart"/>
            <w:r>
              <w:rPr>
                <w:rFonts w:eastAsia="Times New Roman"/>
              </w:rPr>
              <w:t>Teaching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arabic-speaking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foreign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russian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university</w:t>
            </w:r>
            <w:proofErr w:type="spellEnd"/>
            <w:r>
              <w:rPr>
                <w:rFonts w:eastAsia="Times New Roman"/>
              </w:rPr>
              <w:t xml:space="preserve"> / Е. А. Деменкова, С. А. Шемякина</w:t>
            </w:r>
            <w:r>
              <w:rPr>
                <w:rFonts w:eastAsia="Times New Roman"/>
              </w:rPr>
              <w:br/>
              <w:t>// Бизнес. Образование. Право. – 2024. – № 4 (69). - С. 240-246. – https://doi.org/10.25683/VOLBI.2024.69.1099.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2024_Обучение_физике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 xml:space="preserve">   Формирование профессионально-практических навыков у </w:t>
            </w:r>
            <w:proofErr w:type="spellStart"/>
            <w:r>
              <w:rPr>
                <w:rFonts w:eastAsia="Times New Roman"/>
              </w:rPr>
              <w:t>арабоязычных</w:t>
            </w:r>
            <w:proofErr w:type="spellEnd"/>
            <w:r>
              <w:rPr>
                <w:rFonts w:eastAsia="Times New Roman"/>
              </w:rPr>
              <w:t xml:space="preserve"> студентов медицинского вуза на лабораторных занятиях по физике =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arabic-speaking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' </w:t>
            </w:r>
            <w:proofErr w:type="spellStart"/>
            <w:r>
              <w:rPr>
                <w:rFonts w:eastAsia="Times New Roman"/>
              </w:rPr>
              <w:t>professional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skills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laboratory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classes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university</w:t>
            </w:r>
            <w:proofErr w:type="spellEnd"/>
            <w:r>
              <w:rPr>
                <w:rFonts w:eastAsia="Times New Roman"/>
              </w:rPr>
              <w:t xml:space="preserve"> / Е. А. Деменкова, С. А. Шемякина</w:t>
            </w:r>
            <w:r>
              <w:rPr>
                <w:rFonts w:eastAsia="Times New Roman"/>
              </w:rPr>
              <w:br/>
              <w:t>// Педагогический журнал. – 2024. – Т. 14, № 5-1. - С. 203-210.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2024_Формирование_</w:t>
            </w:r>
            <w:proofErr w:type="gramStart"/>
            <w:r>
              <w:rPr>
                <w:rFonts w:eastAsia="Times New Roman"/>
              </w:rPr>
              <w:t>проф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Педагогический эксперимент по проверке эффективности применения методики практико-ориентированного обучения физике будущих </w:t>
            </w:r>
            <w:proofErr w:type="spellStart"/>
            <w:r>
              <w:rPr>
                <w:rFonts w:eastAsia="Times New Roman"/>
                <w:b/>
                <w:bCs/>
              </w:rPr>
              <w:t>инженеро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Pedagogical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checking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up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application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practice-oriented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teaching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engineers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methodics</w:t>
            </w:r>
            <w:proofErr w:type="spellEnd"/>
            <w:r>
              <w:rPr>
                <w:rFonts w:eastAsia="Times New Roman"/>
              </w:rPr>
              <w:t xml:space="preserve"> / М. С. </w:t>
            </w:r>
            <w:proofErr w:type="spellStart"/>
            <w:r>
              <w:rPr>
                <w:rFonts w:eastAsia="Times New Roman"/>
              </w:rPr>
              <w:t>Горбузова</w:t>
            </w:r>
            <w:proofErr w:type="spellEnd"/>
            <w:r>
              <w:rPr>
                <w:rFonts w:eastAsia="Times New Roman"/>
              </w:rPr>
              <w:t xml:space="preserve">, Т. А. Тараненко, Л. А. </w:t>
            </w:r>
            <w:proofErr w:type="spellStart"/>
            <w:r>
              <w:rPr>
                <w:rFonts w:eastAsia="Times New Roman"/>
              </w:rPr>
              <w:t>Чеусова</w:t>
            </w:r>
            <w:proofErr w:type="spellEnd"/>
            <w:r>
              <w:rPr>
                <w:rFonts w:eastAsia="Times New Roman"/>
              </w:rPr>
              <w:t>, С. А. Шемякина</w:t>
            </w:r>
            <w:r>
              <w:rPr>
                <w:rFonts w:eastAsia="Times New Roman"/>
              </w:rPr>
              <w:br/>
              <w:t>// Современные проблемы науки и образования. – 2025. – № 4. - С. 62. – http://doi.org/10.17513/spno.34210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2025_Педагогический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806C52" w:rsidTr="00806C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</w:rPr>
              <w:t>Горбузова</w:t>
            </w:r>
            <w:proofErr w:type="spellEnd"/>
            <w:r>
              <w:rPr>
                <w:rFonts w:eastAsia="Times New Roman"/>
                <w:b/>
                <w:bCs/>
              </w:rPr>
              <w:t>, М. С.</w:t>
            </w:r>
            <w:r>
              <w:rPr>
                <w:rFonts w:eastAsia="Times New Roman"/>
              </w:rPr>
              <w:br/>
              <w:t xml:space="preserve">   Информационно-обучающий </w:t>
            </w:r>
            <w:proofErr w:type="spellStart"/>
            <w:r>
              <w:rPr>
                <w:rFonts w:eastAsia="Times New Roman"/>
              </w:rPr>
              <w:t>контент</w:t>
            </w:r>
            <w:proofErr w:type="spellEnd"/>
            <w:r>
              <w:rPr>
                <w:rFonts w:eastAsia="Times New Roman"/>
              </w:rPr>
              <w:t xml:space="preserve"> как средство формирования технологических умений по физике, математике и информатике у студентов медицинских вузов = </w:t>
            </w:r>
            <w:proofErr w:type="spellStart"/>
            <w:r>
              <w:rPr>
                <w:rFonts w:eastAsia="Times New Roman"/>
              </w:rPr>
              <w:t>Information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content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forming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technological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skills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physics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mathematics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computer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universities</w:t>
            </w:r>
            <w:proofErr w:type="spellEnd"/>
            <w:r>
              <w:rPr>
                <w:rFonts w:eastAsia="Times New Roman"/>
              </w:rPr>
              <w:t xml:space="preserve"> / М. С. </w:t>
            </w:r>
            <w:proofErr w:type="spellStart"/>
            <w:r>
              <w:rPr>
                <w:rFonts w:eastAsia="Times New Roman"/>
              </w:rPr>
              <w:t>Горбузова</w:t>
            </w:r>
            <w:proofErr w:type="spellEnd"/>
            <w:r>
              <w:rPr>
                <w:rFonts w:eastAsia="Times New Roman"/>
              </w:rPr>
              <w:t>, С. А. Шемякина</w:t>
            </w:r>
            <w:r>
              <w:rPr>
                <w:rFonts w:eastAsia="Times New Roman"/>
              </w:rPr>
              <w:br/>
              <w:t>// Современные проблемы науки и образования. – 2023. – № 1.</w:t>
            </w:r>
            <w:proofErr w:type="gramEnd"/>
            <w:r>
              <w:rPr>
                <w:rFonts w:eastAsia="Times New Roman"/>
              </w:rPr>
              <w:t xml:space="preserve"> - С. 7. – https://doi.org/10.17513/spno.32365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  <w:proofErr w:type="gramStart"/>
            <w:r>
              <w:rPr>
                <w:rFonts w:eastAsia="Times New Roman"/>
              </w:rPr>
              <w:t>_И</w:t>
            </w:r>
            <w:proofErr w:type="gramEnd"/>
            <w:r>
              <w:rPr>
                <w:rFonts w:eastAsia="Times New Roman"/>
              </w:rPr>
              <w:t>нформационно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6C52" w:rsidRDefault="00806C5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</w:tbl>
    <w:p w:rsidR="00F63428" w:rsidRDefault="00F63428">
      <w:pPr>
        <w:rPr>
          <w:rFonts w:eastAsia="Times New Roman"/>
        </w:rPr>
      </w:pPr>
    </w:p>
    <w:sectPr w:rsidR="00F63428" w:rsidSect="00834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08"/>
  <w:noPunctuationKerning/>
  <w:characterSpacingControl w:val="doNotCompress"/>
  <w:compat/>
  <w:rsids>
    <w:rsidRoot w:val="007C604A"/>
    <w:rsid w:val="00007F20"/>
    <w:rsid w:val="007C604A"/>
    <w:rsid w:val="00806C52"/>
    <w:rsid w:val="00834DA2"/>
    <w:rsid w:val="00F6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DA2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5</cp:revision>
  <dcterms:created xsi:type="dcterms:W3CDTF">2026-08-18T13:34:00Z</dcterms:created>
  <dcterms:modified xsi:type="dcterms:W3CDTF">2026-08-18T13:40:00Z</dcterms:modified>
</cp:coreProperties>
</file>